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Pr="00856CE3" w:rsidRDefault="009F6F72" w:rsidP="009F6F72">
      <w:pPr>
        <w:jc w:val="center"/>
        <w:rPr>
          <w:sz w:val="36"/>
          <w:szCs w:val="36"/>
        </w:rPr>
      </w:pPr>
      <w:r w:rsidRPr="00856CE3">
        <w:rPr>
          <w:sz w:val="36"/>
          <w:szCs w:val="36"/>
        </w:rPr>
        <w:t>“GRANTSMANSHIP: SUPPORT FOR GRANT APPLICATIONS AND MANAGEMENT”</w:t>
      </w:r>
    </w:p>
    <w:p w:rsidR="00856CE3" w:rsidRDefault="00856CE3" w:rsidP="009F6F72">
      <w:pPr>
        <w:rPr>
          <w:b/>
          <w:sz w:val="24"/>
          <w:szCs w:val="24"/>
        </w:rPr>
      </w:pPr>
    </w:p>
    <w:p w:rsidR="009F6F72" w:rsidRDefault="009F6F72" w:rsidP="009F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 RESEARCH SUPPORT:</w:t>
      </w:r>
    </w:p>
    <w:p w:rsidR="009F6F72" w:rsidRDefault="009F6F72" w:rsidP="009F6F72">
      <w:pPr>
        <w:rPr>
          <w:sz w:val="24"/>
          <w:szCs w:val="24"/>
        </w:rPr>
      </w:pPr>
      <w:hyperlink r:id="rId5" w:history="1">
        <w:r w:rsidRPr="008C3491">
          <w:rPr>
            <w:rStyle w:val="Hyperlink"/>
            <w:sz w:val="24"/>
            <w:szCs w:val="24"/>
          </w:rPr>
          <w:t>https://www.staff.auckland.ac.nz/en/research-gateway/research-delivery-structures-and-contacts/key-contacts/local-research-support-.html</w:t>
        </w:r>
      </w:hyperlink>
    </w:p>
    <w:p w:rsidR="009F6F72" w:rsidRPr="009F6F72" w:rsidRDefault="009F6F72" w:rsidP="009F6F72">
      <w:r w:rsidRPr="009F6F72">
        <w:t>School of Medicine</w:t>
      </w:r>
      <w:r w:rsidR="00856CE3">
        <w:t xml:space="preserve"> (Penny Neave and Sue Raynel)</w:t>
      </w:r>
      <w:r w:rsidRPr="009F6F72">
        <w:t xml:space="preserve">: </w:t>
      </w:r>
      <w:hyperlink r:id="rId6" w:history="1">
        <w:r w:rsidRPr="009F6F72">
          <w:rPr>
            <w:rStyle w:val="Hyperlink"/>
          </w:rPr>
          <w:t>somresearchsupport@auckland.ac.nz</w:t>
        </w:r>
      </w:hyperlink>
    </w:p>
    <w:p w:rsidR="009F6F72" w:rsidRPr="009751B2" w:rsidRDefault="009F6F72" w:rsidP="009F6F72">
      <w:r w:rsidRPr="009751B2">
        <w:t>School of Medical Sciences</w:t>
      </w:r>
      <w:r w:rsidR="00856CE3">
        <w:t xml:space="preserve"> (Katie Jones)</w:t>
      </w:r>
      <w:r w:rsidRPr="009751B2">
        <w:t xml:space="preserve">: </w:t>
      </w:r>
      <w:hyperlink r:id="rId7" w:history="1">
        <w:r w:rsidRPr="009751B2">
          <w:rPr>
            <w:rStyle w:val="Hyperlink"/>
          </w:rPr>
          <w:t>MD-SMS-ResearchQueries@auckland.ac.nz</w:t>
        </w:r>
      </w:hyperlink>
    </w:p>
    <w:p w:rsidR="009F6F72" w:rsidRPr="009751B2" w:rsidRDefault="009F6F72" w:rsidP="009F6F72">
      <w:r w:rsidRPr="009751B2">
        <w:t>School of Population Health</w:t>
      </w:r>
      <w:r w:rsidR="00856CE3">
        <w:t xml:space="preserve"> (Denise Greenwood)</w:t>
      </w:r>
      <w:r w:rsidRPr="009751B2">
        <w:t xml:space="preserve">: </w:t>
      </w:r>
      <w:hyperlink r:id="rId8" w:history="1">
        <w:r w:rsidRPr="009751B2">
          <w:rPr>
            <w:rStyle w:val="Hyperlink"/>
          </w:rPr>
          <w:t>sophlocalresearchsupport@auckland.ac.nz</w:t>
        </w:r>
      </w:hyperlink>
    </w:p>
    <w:p w:rsidR="009F6F72" w:rsidRPr="009751B2" w:rsidRDefault="009F6F72" w:rsidP="009F6F72">
      <w:r w:rsidRPr="009751B2">
        <w:t>School of Pharmacy</w:t>
      </w:r>
      <w:r w:rsidR="00856CE3">
        <w:t xml:space="preserve"> (Debbie Waayer)</w:t>
      </w:r>
      <w:r w:rsidRPr="009751B2">
        <w:t xml:space="preserve">: </w:t>
      </w:r>
      <w:hyperlink r:id="rId9" w:history="1">
        <w:r w:rsidRPr="009751B2">
          <w:rPr>
            <w:rStyle w:val="Hyperlink"/>
          </w:rPr>
          <w:t>MD-SOP-ResearchQueries@auckland.ac.nz</w:t>
        </w:r>
      </w:hyperlink>
    </w:p>
    <w:p w:rsidR="009F6F72" w:rsidRPr="009751B2" w:rsidRDefault="009F6F72" w:rsidP="009F6F72">
      <w:r w:rsidRPr="009751B2">
        <w:t>School of Nursing</w:t>
      </w:r>
      <w:r w:rsidR="00856CE3">
        <w:t xml:space="preserve"> (Louise Brand)</w:t>
      </w:r>
      <w:r w:rsidRPr="009751B2">
        <w:t xml:space="preserve">: </w:t>
      </w:r>
      <w:hyperlink r:id="rId10" w:history="1">
        <w:r w:rsidRPr="009751B2">
          <w:rPr>
            <w:rStyle w:val="Hyperlink"/>
          </w:rPr>
          <w:t>l.brand@auckland.ac.nz</w:t>
        </w:r>
      </w:hyperlink>
    </w:p>
    <w:p w:rsidR="009F6F72" w:rsidRPr="009751B2" w:rsidRDefault="009F6F72" w:rsidP="009F6F72">
      <w:r w:rsidRPr="009751B2">
        <w:t>School of Optometry and Vision Science</w:t>
      </w:r>
      <w:r w:rsidR="00856CE3">
        <w:t xml:space="preserve"> (Debbie Waayer)</w:t>
      </w:r>
      <w:r w:rsidRPr="009751B2">
        <w:t xml:space="preserve">: </w:t>
      </w:r>
      <w:hyperlink r:id="rId11" w:history="1">
        <w:r w:rsidRPr="009751B2">
          <w:rPr>
            <w:rStyle w:val="Hyperlink"/>
          </w:rPr>
          <w:t>Chelvica.ariyanayagam@auckland.ac.nz</w:t>
        </w:r>
      </w:hyperlink>
    </w:p>
    <w:p w:rsidR="009F6F72" w:rsidRPr="009751B2" w:rsidRDefault="009F6F72" w:rsidP="009F6F72">
      <w:proofErr w:type="spellStart"/>
      <w:r w:rsidRPr="009751B2">
        <w:t>Te</w:t>
      </w:r>
      <w:proofErr w:type="spellEnd"/>
      <w:r w:rsidRPr="009751B2">
        <w:t xml:space="preserve"> </w:t>
      </w:r>
      <w:proofErr w:type="spellStart"/>
      <w:r w:rsidRPr="009751B2">
        <w:t>Kupenga</w:t>
      </w:r>
      <w:proofErr w:type="spellEnd"/>
      <w:r w:rsidRPr="009751B2">
        <w:t xml:space="preserve"> Hauora Maori: </w:t>
      </w:r>
      <w:hyperlink r:id="rId12" w:history="1">
        <w:r w:rsidRPr="009751B2">
          <w:rPr>
            <w:rStyle w:val="Hyperlink"/>
          </w:rPr>
          <w:t>ba.bradley@auckland.ac.nz</w:t>
        </w:r>
      </w:hyperlink>
    </w:p>
    <w:p w:rsidR="009F6F72" w:rsidRPr="009751B2" w:rsidRDefault="009F6F72" w:rsidP="009F6F72">
      <w:r w:rsidRPr="009751B2">
        <w:t xml:space="preserve">Medical Programme Directorate: </w:t>
      </w:r>
      <w:hyperlink r:id="rId13" w:history="1">
        <w:r w:rsidRPr="009751B2">
          <w:rPr>
            <w:rStyle w:val="Hyperlink"/>
          </w:rPr>
          <w:t>ba.bradley@auckland.ac.nz</w:t>
        </w:r>
      </w:hyperlink>
    </w:p>
    <w:p w:rsidR="009F6F72" w:rsidRDefault="009F6F72" w:rsidP="009F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BUDGETING:</w:t>
      </w:r>
    </w:p>
    <w:p w:rsidR="009F6F72" w:rsidRDefault="009F6F72" w:rsidP="009F6F72">
      <w:pPr>
        <w:rPr>
          <w:sz w:val="24"/>
          <w:szCs w:val="24"/>
        </w:rPr>
      </w:pPr>
      <w:hyperlink r:id="rId14" w:history="1">
        <w:r w:rsidRPr="009F6F72">
          <w:rPr>
            <w:rStyle w:val="Hyperlink"/>
            <w:sz w:val="24"/>
            <w:szCs w:val="24"/>
          </w:rPr>
          <w:t>https://formspace.auckland.ac.nz/staff-forms/Research%20Budget%20Template.xlsm</w:t>
        </w:r>
      </w:hyperlink>
      <w:r w:rsidRPr="009F6F72">
        <w:rPr>
          <w:sz w:val="24"/>
          <w:szCs w:val="24"/>
        </w:rPr>
        <w:t xml:space="preserve"> </w:t>
      </w:r>
    </w:p>
    <w:p w:rsidR="009F6F72" w:rsidRPr="00DB6982" w:rsidRDefault="009F6F72" w:rsidP="009F6F72">
      <w:pPr>
        <w:pStyle w:val="ListParagraph"/>
        <w:numPr>
          <w:ilvl w:val="0"/>
          <w:numId w:val="1"/>
        </w:numPr>
      </w:pPr>
      <w:r w:rsidRPr="00DB6982">
        <w:t xml:space="preserve">Research Fellows start at RF1 (L1), and move through the levels each (RF2, RF3 </w:t>
      </w:r>
      <w:proofErr w:type="spellStart"/>
      <w:r w:rsidRPr="00DB6982">
        <w:t>etc</w:t>
      </w:r>
      <w:proofErr w:type="spellEnd"/>
      <w:r w:rsidRPr="00DB6982">
        <w:t>).  Must include ACC (0.415% and Superannuation (3% or 6.75%).</w:t>
      </w:r>
      <w:r w:rsidR="00DB6982">
        <w:t xml:space="preserve"> Our overhead rate is 115% if allowed.</w:t>
      </w:r>
    </w:p>
    <w:p w:rsidR="009F6F72" w:rsidRPr="00DB6982" w:rsidRDefault="009F6F72" w:rsidP="009F6F72">
      <w:pPr>
        <w:pStyle w:val="ListParagraph"/>
        <w:numPr>
          <w:ilvl w:val="0"/>
          <w:numId w:val="1"/>
        </w:numPr>
      </w:pPr>
      <w:r w:rsidRPr="00DB6982">
        <w:t xml:space="preserve">Cost technical support at level </w:t>
      </w:r>
      <w:r w:rsidR="00DB6982" w:rsidRPr="00DB6982">
        <w:t>four</w:t>
      </w:r>
      <w:r w:rsidRPr="00DB6982">
        <w:t xml:space="preserve"> if you </w:t>
      </w:r>
      <w:r w:rsidR="00DB6982" w:rsidRPr="00DB6982">
        <w:t>do not</w:t>
      </w:r>
      <w:r w:rsidRPr="00DB6982">
        <w:t xml:space="preserve"> know the salary of the individual.</w:t>
      </w:r>
    </w:p>
    <w:p w:rsidR="009F6F72" w:rsidRDefault="009F6F72" w:rsidP="009F6F72">
      <w:pPr>
        <w:pStyle w:val="ListParagraph"/>
        <w:numPr>
          <w:ilvl w:val="0"/>
          <w:numId w:val="1"/>
        </w:numPr>
      </w:pPr>
      <w:r w:rsidRPr="00DB6982">
        <w:t>Get named on applications</w:t>
      </w:r>
      <w:r w:rsidR="00DB6982" w:rsidRPr="00DB6982">
        <w:t>! (T</w:t>
      </w:r>
      <w:r w:rsidRPr="00DB6982">
        <w:t>here are HR constraints).</w:t>
      </w:r>
    </w:p>
    <w:p w:rsidR="009751B2" w:rsidRDefault="00856CE3" w:rsidP="00856CE3">
      <w:pPr>
        <w:pStyle w:val="ListParagraph"/>
        <w:numPr>
          <w:ilvl w:val="0"/>
          <w:numId w:val="1"/>
        </w:numPr>
      </w:pPr>
      <w:r>
        <w:t>Fixed term vs Casual staff, h</w:t>
      </w:r>
      <w:bookmarkStart w:id="0" w:name="_GoBack"/>
      <w:bookmarkEnd w:id="0"/>
      <w:r w:rsidR="009751B2">
        <w:t>oliday Pay.</w:t>
      </w:r>
    </w:p>
    <w:p w:rsidR="00DB6982" w:rsidRDefault="00DB6982" w:rsidP="00DB6982">
      <w:pPr>
        <w:rPr>
          <w:b/>
          <w:sz w:val="24"/>
          <w:szCs w:val="24"/>
        </w:rPr>
      </w:pPr>
      <w:r w:rsidRPr="00DB6982">
        <w:rPr>
          <w:b/>
          <w:sz w:val="24"/>
          <w:szCs w:val="24"/>
        </w:rPr>
        <w:t>FINDING FUNDING</w:t>
      </w:r>
      <w:r>
        <w:rPr>
          <w:b/>
          <w:sz w:val="24"/>
          <w:szCs w:val="24"/>
        </w:rPr>
        <w:t>:</w:t>
      </w:r>
    </w:p>
    <w:p w:rsidR="00DB6982" w:rsidRDefault="00DB6982" w:rsidP="00DB6982">
      <w:r>
        <w:t>FMHS GRANT CALENDAR</w:t>
      </w:r>
    </w:p>
    <w:p w:rsidR="00DB6982" w:rsidRDefault="00DB6982" w:rsidP="00DB6982">
      <w:hyperlink r:id="rId15" w:history="1">
        <w:r w:rsidRPr="008C3491">
          <w:rPr>
            <w:rStyle w:val="Hyperlink"/>
          </w:rPr>
          <w:t>https://www.fmhs.auckland.ac.nz/en/staffonly/research/grant-calendar-and-research-professional.html</w:t>
        </w:r>
      </w:hyperlink>
    </w:p>
    <w:p w:rsidR="00DB6982" w:rsidRDefault="00DB6982" w:rsidP="00DB6982">
      <w:r>
        <w:t>RESEARCH PROFESSIONAL</w:t>
      </w:r>
    </w:p>
    <w:p w:rsidR="00DB6982" w:rsidRPr="00DB6982" w:rsidRDefault="009751B2" w:rsidP="00DB6982">
      <w:hyperlink r:id="rId16" w:history="1">
        <w:r w:rsidRPr="008C3491">
          <w:rPr>
            <w:rStyle w:val="Hyperlink"/>
          </w:rPr>
          <w:t>https://www.researchprofessional.com/0/rr/home</w:t>
        </w:r>
      </w:hyperlink>
      <w:r>
        <w:t xml:space="preserve"> </w:t>
      </w:r>
    </w:p>
    <w:sectPr w:rsidR="00DB6982" w:rsidRPr="00DB6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1ED6"/>
    <w:multiLevelType w:val="hybridMultilevel"/>
    <w:tmpl w:val="3C7A83B6"/>
    <w:lvl w:ilvl="0" w:tplc="5D12D1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2"/>
    <w:rsid w:val="00005FEB"/>
    <w:rsid w:val="00042183"/>
    <w:rsid w:val="0006284E"/>
    <w:rsid w:val="000A392E"/>
    <w:rsid w:val="000A7D9B"/>
    <w:rsid w:val="000D7765"/>
    <w:rsid w:val="000D7991"/>
    <w:rsid w:val="001024C7"/>
    <w:rsid w:val="00150FC1"/>
    <w:rsid w:val="001843AE"/>
    <w:rsid w:val="001851E9"/>
    <w:rsid w:val="001F08A4"/>
    <w:rsid w:val="00235479"/>
    <w:rsid w:val="00277D15"/>
    <w:rsid w:val="00292FB6"/>
    <w:rsid w:val="002E261B"/>
    <w:rsid w:val="0031345E"/>
    <w:rsid w:val="003242BD"/>
    <w:rsid w:val="003649D7"/>
    <w:rsid w:val="00390038"/>
    <w:rsid w:val="003B6234"/>
    <w:rsid w:val="003C1AED"/>
    <w:rsid w:val="003D4543"/>
    <w:rsid w:val="004B5787"/>
    <w:rsid w:val="004B6966"/>
    <w:rsid w:val="00501169"/>
    <w:rsid w:val="005079DF"/>
    <w:rsid w:val="005C78C6"/>
    <w:rsid w:val="00687976"/>
    <w:rsid w:val="006A3FA6"/>
    <w:rsid w:val="006C5966"/>
    <w:rsid w:val="006C6259"/>
    <w:rsid w:val="00762084"/>
    <w:rsid w:val="00767D3D"/>
    <w:rsid w:val="007C7994"/>
    <w:rsid w:val="007D6E2A"/>
    <w:rsid w:val="00856CE3"/>
    <w:rsid w:val="00860684"/>
    <w:rsid w:val="00874EA5"/>
    <w:rsid w:val="008807A3"/>
    <w:rsid w:val="0088535C"/>
    <w:rsid w:val="00937679"/>
    <w:rsid w:val="009751B2"/>
    <w:rsid w:val="009D0549"/>
    <w:rsid w:val="009F2561"/>
    <w:rsid w:val="009F6F72"/>
    <w:rsid w:val="00A4448A"/>
    <w:rsid w:val="00A553B4"/>
    <w:rsid w:val="00A60965"/>
    <w:rsid w:val="00A60AB4"/>
    <w:rsid w:val="00AA3176"/>
    <w:rsid w:val="00B45DD1"/>
    <w:rsid w:val="00B55C4B"/>
    <w:rsid w:val="00B60DAF"/>
    <w:rsid w:val="00B82C07"/>
    <w:rsid w:val="00B91897"/>
    <w:rsid w:val="00C536E3"/>
    <w:rsid w:val="00CC1082"/>
    <w:rsid w:val="00CD2C3F"/>
    <w:rsid w:val="00D372E4"/>
    <w:rsid w:val="00D91836"/>
    <w:rsid w:val="00DB66D1"/>
    <w:rsid w:val="00DB6982"/>
    <w:rsid w:val="00DB76CA"/>
    <w:rsid w:val="00DC4487"/>
    <w:rsid w:val="00DD11F0"/>
    <w:rsid w:val="00DF52E0"/>
    <w:rsid w:val="00E26996"/>
    <w:rsid w:val="00E60C93"/>
    <w:rsid w:val="00E827DD"/>
    <w:rsid w:val="00EF0B18"/>
    <w:rsid w:val="00EF5F73"/>
    <w:rsid w:val="00F0495C"/>
    <w:rsid w:val="00F41A3B"/>
    <w:rsid w:val="00F47330"/>
    <w:rsid w:val="00F7089D"/>
    <w:rsid w:val="00FD2854"/>
    <w:rsid w:val="00FD7FDA"/>
    <w:rsid w:val="00FF54C3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2356"/>
  <w15:chartTrackingRefBased/>
  <w15:docId w15:val="{44229352-E7A8-428E-8ABA-9EF4CF4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F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localresearchsupport@auckland.ac.nz" TargetMode="External"/><Relationship Id="rId13" Type="http://schemas.openxmlformats.org/officeDocument/2006/relationships/hyperlink" Target="mailto:ba.bradley@auckland.ac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-SMS-ResearchQueries@auckland.ac.nz" TargetMode="External"/><Relationship Id="rId12" Type="http://schemas.openxmlformats.org/officeDocument/2006/relationships/hyperlink" Target="mailto:ba.bradley@auckland.ac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professional.com/0/rr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mresearchsupport@auckland.ac.nz" TargetMode="External"/><Relationship Id="rId11" Type="http://schemas.openxmlformats.org/officeDocument/2006/relationships/hyperlink" Target="mailto:Chelvica.ariyanayagam@auckland.ac.nz" TargetMode="External"/><Relationship Id="rId5" Type="http://schemas.openxmlformats.org/officeDocument/2006/relationships/hyperlink" Target="https://www.staff.auckland.ac.nz/en/research-gateway/research-delivery-structures-and-contacts/key-contacts/local-research-support-.html" TargetMode="External"/><Relationship Id="rId15" Type="http://schemas.openxmlformats.org/officeDocument/2006/relationships/hyperlink" Target="https://www.fmhs.auckland.ac.nz/en/staffonly/research/grant-calendar-and-research-professional.html" TargetMode="External"/><Relationship Id="rId10" Type="http://schemas.openxmlformats.org/officeDocument/2006/relationships/hyperlink" Target="mailto:l.brand@auckland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-SOP-ResearchQueries@auckland.ac.nz" TargetMode="External"/><Relationship Id="rId14" Type="http://schemas.openxmlformats.org/officeDocument/2006/relationships/hyperlink" Target="https://formspace.auckland.ac.nz/staff-forms/Research%20Budget%20Template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</cp:lastModifiedBy>
  <cp:revision>2</cp:revision>
  <dcterms:created xsi:type="dcterms:W3CDTF">2018-10-02T20:10:00Z</dcterms:created>
  <dcterms:modified xsi:type="dcterms:W3CDTF">2018-10-02T20:46:00Z</dcterms:modified>
</cp:coreProperties>
</file>